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18E" w:rsidRPr="002B1974" w:rsidRDefault="00BF518E" w:rsidP="00BF518E">
      <w:pPr>
        <w:keepNext/>
        <w:keepLines/>
        <w:widowControl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F518E" w:rsidRPr="002B1974" w:rsidRDefault="00BF518E" w:rsidP="00BF518E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497945665"/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BF518E" w:rsidRPr="002B1974" w:rsidRDefault="00BF518E" w:rsidP="00BF518E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ОБ ОЛИМПИАДЕ ШКОЛЬНИКОВ «ЛИНГВОСТАРТ»</w:t>
      </w:r>
    </w:p>
    <w:bookmarkEnd w:id="0"/>
    <w:p w:rsidR="00BF518E" w:rsidRPr="002B1974" w:rsidRDefault="00BF518E" w:rsidP="00BF518E">
      <w:pPr>
        <w:keepNext/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F518E" w:rsidRPr="002B1974" w:rsidRDefault="00BF518E" w:rsidP="00BF518E">
      <w:pPr>
        <w:keepNext/>
        <w:keepLines/>
        <w:widowControl w:val="0"/>
        <w:numPr>
          <w:ilvl w:val="0"/>
          <w:numId w:val="2"/>
        </w:numPr>
        <w:tabs>
          <w:tab w:val="left" w:pos="4202"/>
        </w:tabs>
        <w:spacing w:after="259" w:line="240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bookmark5"/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  <w:bookmarkEnd w:id="1"/>
    </w:p>
    <w:p w:rsidR="00BF518E" w:rsidRPr="002B1974" w:rsidRDefault="00BF518E" w:rsidP="00BF518E">
      <w:pPr>
        <w:widowControl w:val="0"/>
        <w:spacing w:after="0" w:line="274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>Положение об олимпиаде школьников «</w:t>
      </w:r>
      <w:proofErr w:type="spellStart"/>
      <w:r w:rsidRPr="002B1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>Лингвостарт</w:t>
      </w:r>
      <w:proofErr w:type="spellEnd"/>
      <w:r w:rsidRPr="002B1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» 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далее  Положение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>) определяет порядок проведения олимпиады школьников по английскому языку, ее организационно-методического обеспечения, отбора победителей и призеров.</w:t>
      </w:r>
    </w:p>
    <w:p w:rsidR="00BF518E" w:rsidRPr="002B1974" w:rsidRDefault="00BF518E" w:rsidP="00BF518E">
      <w:pPr>
        <w:widowControl w:val="0"/>
        <w:spacing w:after="0" w:line="274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Олимпиада проводится на базе Новороссийского филиала ФГБОУ ВО «Пятигорский государственный университет» при поддержке директората филиала.</w:t>
      </w:r>
    </w:p>
    <w:p w:rsidR="00BF518E" w:rsidRPr="002B1974" w:rsidRDefault="00BF518E" w:rsidP="00BF518E">
      <w:pPr>
        <w:widowControl w:val="0"/>
        <w:spacing w:after="0" w:line="274" w:lineRule="exact"/>
        <w:ind w:firstLine="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Настоящее Положение разработано на основании</w:t>
      </w:r>
    </w:p>
    <w:p w:rsidR="00BF518E" w:rsidRPr="002B1974" w:rsidRDefault="00BF518E" w:rsidP="00BF518E">
      <w:pPr>
        <w:widowControl w:val="0"/>
        <w:spacing w:after="0" w:line="274" w:lineRule="exact"/>
        <w:ind w:left="76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• Федерального закона Российской Федерации «Об образовании» № 273-ФЗ от 29 декабря 2012 г.;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Приказа Министерства образования и науки Российской Федерации «Об утверждении Порядка проведения олимпиад школьников», утвержденного приказом № 267 от 4 апреля 2014 г.</w:t>
      </w:r>
    </w:p>
    <w:p w:rsidR="00BF518E" w:rsidRPr="002B1974" w:rsidRDefault="00BF518E" w:rsidP="00BF518E">
      <w:pPr>
        <w:keepNext/>
        <w:keepLines/>
        <w:widowControl w:val="0"/>
        <w:spacing w:after="0" w:line="274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bookmark6"/>
      <w:r w:rsidRPr="002B19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 xml:space="preserve">1.2. Основными целями и задачами </w:t>
      </w:r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олимпиады школьников «</w:t>
      </w:r>
      <w:proofErr w:type="spellStart"/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Лингвостарт</w:t>
      </w:r>
      <w:proofErr w:type="spellEnd"/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(далее - Олимпиада) </w:t>
      </w:r>
      <w:r w:rsidRPr="002B19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>являются:</w:t>
      </w:r>
      <w:bookmarkEnd w:id="2"/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 создание условий для поддержки лингвистически одаренных школьников и абитуриентов;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усиление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мотивации к углубленному изучению иностранных языков;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общеобразовательного кругозора учащихся: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пропаганда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научных знаний;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привлечение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внимания школьников к изучению социально-экономических, политических, правовых и культурных аспектов развития современного мира;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развитие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творческой инициативы и интереса к образовательному процессу;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содействие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воспитанию ценностных ориентаций у школьников. активизация работы профессорско-преподавательского состава образовательного учреждения высшего образования в направлении взаимодействия </w:t>
      </w:r>
      <w:r w:rsidRPr="002B1974">
        <w:rPr>
          <w:rFonts w:ascii="Times New Roman" w:eastAsia="Times New Roman" w:hAnsi="Times New Roman" w:cs="Times New Roman"/>
          <w:i/>
          <w:sz w:val="28"/>
          <w:szCs w:val="28"/>
        </w:rPr>
        <w:t>школа - вуз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создание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условий комфортного мотивационного пространства для будущего профессионального выбора.</w:t>
      </w:r>
    </w:p>
    <w:p w:rsidR="00BF518E" w:rsidRPr="002B1974" w:rsidRDefault="00BF518E" w:rsidP="00BF518E">
      <w:pPr>
        <w:widowControl w:val="0"/>
        <w:numPr>
          <w:ilvl w:val="0"/>
          <w:numId w:val="4"/>
        </w:numPr>
        <w:tabs>
          <w:tab w:val="left" w:pos="495"/>
        </w:tabs>
        <w:spacing w:after="0" w:line="27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Решение вопросов, связанных с организацией и проведением Олимпиады, обеспечивается исполнительными органами Олимпиады: оргкомитетом и жюри.</w:t>
      </w:r>
    </w:p>
    <w:p w:rsidR="00BF518E" w:rsidRPr="002B1974" w:rsidRDefault="00BF518E" w:rsidP="00BF518E">
      <w:pPr>
        <w:widowControl w:val="0"/>
        <w:numPr>
          <w:ilvl w:val="0"/>
          <w:numId w:val="4"/>
        </w:numPr>
        <w:tabs>
          <w:tab w:val="left" w:pos="506"/>
        </w:tabs>
        <w:spacing w:after="0" w:line="27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Олимпиада проводится для школьников 10 - 11-х классов средних общеобразовательных учебных заведений различных типов.</w:t>
      </w:r>
    </w:p>
    <w:p w:rsidR="00BF518E" w:rsidRPr="002B1974" w:rsidRDefault="00BF518E" w:rsidP="00BF518E">
      <w:pPr>
        <w:widowControl w:val="0"/>
        <w:numPr>
          <w:ilvl w:val="0"/>
          <w:numId w:val="4"/>
        </w:numPr>
        <w:tabs>
          <w:tab w:val="left" w:pos="506"/>
        </w:tabs>
        <w:spacing w:after="0" w:line="27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Олимпиада для школьников проводится по иностранным языкам по заданиям, составленным на основе примерных основных общеобразовательных программ среднего (полного) общего образования (далее олимпиадные задания).</w:t>
      </w:r>
    </w:p>
    <w:p w:rsidR="00BF518E" w:rsidRPr="002B1974" w:rsidRDefault="00BF518E" w:rsidP="00BF518E">
      <w:pPr>
        <w:widowControl w:val="0"/>
        <w:numPr>
          <w:ilvl w:val="0"/>
          <w:numId w:val="4"/>
        </w:numPr>
        <w:tabs>
          <w:tab w:val="left" w:pos="495"/>
        </w:tabs>
        <w:spacing w:after="210" w:line="27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Финансовое обеспечение Олимпиады производится из средств организаторов олимпиады. Плата за участие в Олимпиаде не взимается.</w:t>
      </w:r>
    </w:p>
    <w:p w:rsidR="00BF518E" w:rsidRPr="002B1974" w:rsidRDefault="00BF518E" w:rsidP="00BF518E">
      <w:pPr>
        <w:widowControl w:val="0"/>
        <w:numPr>
          <w:ilvl w:val="0"/>
          <w:numId w:val="2"/>
        </w:numPr>
        <w:tabs>
          <w:tab w:val="left" w:pos="1933"/>
        </w:tabs>
        <w:spacing w:after="269" w:line="240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работы исполнительных органов Олимпиады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0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Для организации методического и иного обеспечения и проведения Олимпиады формируется организационный комитет (оргкомитет) и жюри, куда входят представители учредителей олимпиады, преподаватели кафедры </w:t>
      </w:r>
      <w:r>
        <w:rPr>
          <w:rFonts w:ascii="Times New Roman" w:eastAsia="Times New Roman" w:hAnsi="Times New Roman" w:cs="Times New Roman"/>
          <w:sz w:val="28"/>
          <w:szCs w:val="28"/>
        </w:rPr>
        <w:t>иностранных языков и социально-гуманитарных дисциплин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 кафедры </w:t>
      </w:r>
      <w:proofErr w:type="spellStart"/>
      <w:r w:rsidRPr="002B1974">
        <w:rPr>
          <w:rFonts w:ascii="Times New Roman" w:eastAsia="Times New Roman" w:hAnsi="Times New Roman" w:cs="Times New Roman"/>
          <w:sz w:val="28"/>
          <w:szCs w:val="28"/>
        </w:rPr>
        <w:t>переводоведения</w:t>
      </w:r>
      <w:proofErr w:type="spell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 межкультурной коммуникации.</w:t>
      </w:r>
    </w:p>
    <w:p w:rsidR="00BF518E" w:rsidRPr="002B1974" w:rsidRDefault="00BF518E" w:rsidP="00BF518E">
      <w:pPr>
        <w:widowControl w:val="0"/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Срок полномочий оргкомитета жюри - один год.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10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работы и делопроизводство исполнительных органов Олимпиады строится на основе соблюдения прав личности и государственных требований к проведению олимпиад. 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0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Оргкомитет Олимпиады: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регламент и сроки проведения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организацию, методическое и иное обеспечение и проведение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формирует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состав жюри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формирует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состав апелляционной комиссии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утверждает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список победителей и призеров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награждает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победителей и призеров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свободный доступ к информации о графике и регламенте проведения Олимпиады, составе участников, победителях и призерах;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непосредственное проведение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осуществляет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иные функции в соответствии с положением об Олимпиаде.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03"/>
        </w:tabs>
        <w:spacing w:after="0" w:line="27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Жюри Олимпиады: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проводит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проверку результатов письменных работ и других видов испытаний участников олимпиады, оценивает их результаты;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7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определяет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кандидатуры победителей и призеров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53"/>
        </w:tabs>
        <w:spacing w:after="0" w:line="295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рассматривает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совместно с оргкомитетом апелляции участников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2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вносит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предложения в оргкомитет по вопросам, связанным с совершенствованием организации и проведения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2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осуществляет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иные функции в соответствии с положением об Олимпиаде.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2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разрабатывают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 утверждают </w:t>
      </w:r>
      <w:bookmarkStart w:id="3" w:name="_Hlk497941294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материалы конкурсных заданий </w:t>
      </w:r>
      <w:bookmarkEnd w:id="3"/>
      <w:r w:rsidRPr="002B1974">
        <w:rPr>
          <w:rFonts w:ascii="Times New Roman" w:eastAsia="Times New Roman" w:hAnsi="Times New Roman" w:cs="Times New Roman"/>
          <w:sz w:val="28"/>
          <w:szCs w:val="28"/>
        </w:rPr>
        <w:t>Олимпиады для отборочного и заключительного этапов;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2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разрабатывает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критерии и методики оценки выполненных заданий всех этапов олимпиады;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2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публикуют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решения олимпиадных заданий и другие методические материалы.</w:t>
      </w:r>
    </w:p>
    <w:p w:rsidR="00BF518E" w:rsidRPr="002B1974" w:rsidRDefault="00BF518E" w:rsidP="00BF518E">
      <w:pPr>
        <w:widowControl w:val="0"/>
        <w:tabs>
          <w:tab w:val="left" w:pos="729"/>
        </w:tabs>
        <w:spacing w:after="0" w:line="274" w:lineRule="exact"/>
        <w:ind w:left="4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518E" w:rsidRPr="002B1974" w:rsidRDefault="00BF518E" w:rsidP="00BF518E">
      <w:pPr>
        <w:widowControl w:val="0"/>
        <w:numPr>
          <w:ilvl w:val="0"/>
          <w:numId w:val="2"/>
        </w:numPr>
        <w:tabs>
          <w:tab w:val="left" w:pos="3383"/>
        </w:tabs>
        <w:spacing w:after="202" w:line="240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проведения Олимпиады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05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Олимпиада включает в себя два обязательных этапа:</w:t>
      </w:r>
    </w:p>
    <w:p w:rsidR="00BF518E" w:rsidRPr="002B1974" w:rsidRDefault="00BF518E" w:rsidP="00BF518E">
      <w:pPr>
        <w:widowControl w:val="0"/>
        <w:numPr>
          <w:ilvl w:val="0"/>
          <w:numId w:val="1"/>
        </w:numPr>
        <w:tabs>
          <w:tab w:val="left" w:pos="24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первый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этап - отборочный, который проводится в заочной форме с применением дистанционных образовательных технологий 0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декабря     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г.;</w:t>
      </w:r>
    </w:p>
    <w:p w:rsidR="00BF518E" w:rsidRPr="002B1974" w:rsidRDefault="00BF518E" w:rsidP="00BF518E">
      <w:pPr>
        <w:widowControl w:val="0"/>
        <w:numPr>
          <w:ilvl w:val="0"/>
          <w:numId w:val="1"/>
        </w:numPr>
        <w:tabs>
          <w:tab w:val="left" w:pos="243"/>
        </w:tabs>
        <w:spacing w:after="0" w:line="27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второй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этап - заключительный, который проводится в очной форме на базе образовательной организации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>декабря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г.  К участию в заключительном этапе допускаются победители отборочного этапа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44"/>
        </w:tabs>
        <w:spacing w:after="0" w:line="274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В Олимпиаде на добровольной основе принимают участие лица, обучающиеся в образовательных учреждениях и осваивающие программы среднего (полного) общего образования.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4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Олимпиада проводится по заданиям, подготовленным языковыми </w:t>
      </w:r>
      <w:r w:rsidRPr="002B1974">
        <w:rPr>
          <w:rFonts w:ascii="Times New Roman" w:eastAsia="Times New Roman" w:hAnsi="Times New Roman" w:cs="Times New Roman"/>
          <w:sz w:val="28"/>
          <w:szCs w:val="28"/>
        </w:rPr>
        <w:lastRenderedPageBreak/>
        <w:t>кафедрами филиала. Конкретные виды заданий определяет оргкомитет.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44"/>
          <w:tab w:val="left" w:pos="730"/>
        </w:tabs>
        <w:spacing w:after="0" w:line="29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Учащиеся, желающие принять участие в Олимпиаде, должны зарегистрироваться как участники Олимпиады на сайте. При регистрации каждый участник должен: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544"/>
          <w:tab w:val="left" w:pos="730"/>
        </w:tabs>
        <w:spacing w:after="0" w:line="299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дать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согласие на обработку своих персональных данных сотрудниками Оргкомитета Олимпиады в порядке, установленном ФЗ от 27.06.06 г. № 152-ФЗ «О персональных данных»;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971"/>
        </w:tabs>
        <w:spacing w:after="0" w:line="277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дать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согласие законного представителя участника олимпиады на обработку персональных данных несовершеннолетнего липа, чьи интересы он представляет;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64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ознакомиться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 порядком, условиями и регламентом проведения олимпиады.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При регистрации на Олимпиаду участник заполняет заявку, где указываются Ф.И.О., образовательная организация, класс, телефон, адрес электронной почты, Ф.И.О. руководителя/учителя полностью и иные необходимые личные данные.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Регистрация участников отборочного этапа проводится в дистанционной форме.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После объявления результатов каждого из этапов участники Олимпиады могут </w:t>
      </w: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подать  в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случае необходимости апелляцию. Порядок подачи и рассмотрения апелляций регламентируется Положением об апелляционной комиссии.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Участники заключительного этапа Олимпиады должны явиться в указанное в расписании время в аудиторию, выделенную для проведения соответствующей Олимпиады. Опоздавшие на Олимпиаду и лица, не прошедшие регистрацию, к участию в Олимпиаде не допускаются.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Допуск в здание филиала, в котором проводится заключительный этап Олимпиады, производится по паспорту или свидетельству о рождении.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9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Члены оргкомитета и жюри Олимпиады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30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выдают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участникам бланки письменных работ;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30"/>
        </w:tabs>
        <w:spacing w:after="0" w:line="274" w:lineRule="exac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проводят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инструктаж по правилам заполнения бланков, выполнения работы и оформления ее результатов;</w:t>
      </w:r>
    </w:p>
    <w:p w:rsidR="00BF518E" w:rsidRPr="002B1974" w:rsidRDefault="00BF518E" w:rsidP="00BF518E">
      <w:pPr>
        <w:widowControl w:val="0"/>
        <w:numPr>
          <w:ilvl w:val="0"/>
          <w:numId w:val="3"/>
        </w:numPr>
        <w:tabs>
          <w:tab w:val="left" w:pos="730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1974">
        <w:rPr>
          <w:rFonts w:ascii="Times New Roman" w:eastAsia="Times New Roman" w:hAnsi="Times New Roman" w:cs="Times New Roman"/>
          <w:sz w:val="28"/>
          <w:szCs w:val="28"/>
        </w:rPr>
        <w:t>обеспечивают</w:t>
      </w:r>
      <w:proofErr w:type="gramEnd"/>
      <w:r w:rsidRPr="002B1974">
        <w:rPr>
          <w:rFonts w:ascii="Times New Roman" w:eastAsia="Times New Roman" w:hAnsi="Times New Roman" w:cs="Times New Roman"/>
          <w:sz w:val="28"/>
          <w:szCs w:val="28"/>
        </w:rPr>
        <w:t xml:space="preserve"> дисциплину при проведении Олимпиады.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83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Время, отведенное на выполнение заданий заключительною тура, определяется решением оргкомитета.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90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Участникам Олимпиады может быть разрешен выход из аудитории, где она проводится, не более чем на 5-7 минут в сопровождении дежурного по аудитории; работа на период отсутствия участника должна быть сдана члену оргкомитета или жюри, дежурящему в аудитории, на ней проставляется время отсутствия участника.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8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После завершения выполнения заданий или в случае окончания времени, выделенного на их выполнение, участник Олимпиады сдает работу члену оргкомитета или жюри.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8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Участники Олимпиады обязаны соблюдать тишину и порядок в аудитории.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94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Запрещается пользоваться какими-либо материалами (за исключением выданных членами оргкомитета). Не допускается использование мобильных телефонов, других электронных устройств и средств связи. При нарушении данного правила участники лишаются права участвовать в Олимпиаде. В протоколе фиксируется факт нарушения дисциплины и проставляется оценка «0 баллов».</w:t>
      </w:r>
    </w:p>
    <w:p w:rsidR="00BF518E" w:rsidRPr="002B1974" w:rsidRDefault="00BF518E" w:rsidP="00BF518E">
      <w:pPr>
        <w:widowControl w:val="0"/>
        <w:numPr>
          <w:ilvl w:val="0"/>
          <w:numId w:val="5"/>
        </w:numPr>
        <w:tabs>
          <w:tab w:val="left" w:pos="586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lastRenderedPageBreak/>
        <w:t>Сведения об авторах работ зашифровываются. Работы проверяются без указания на авторство. Письменные задания передаются членам жюри в зашифрованном виде и не могут быть расшифрованы вплоть до момента определения победителей и призеров Олимпиады.</w:t>
      </w:r>
    </w:p>
    <w:p w:rsidR="00BF518E" w:rsidRPr="002B1974" w:rsidRDefault="00BF518E" w:rsidP="00BF518E">
      <w:pPr>
        <w:widowControl w:val="0"/>
        <w:numPr>
          <w:ilvl w:val="0"/>
          <w:numId w:val="5"/>
        </w:numPr>
        <w:tabs>
          <w:tab w:val="left" w:pos="5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За каждое выполненное задание (блок заданий) выставляется оценка в баллах. Возможно снижение балла за задание, если оно выполнено частично. В конце работы проставляется общее количество баллов, которое вносится в протокол проведения Олимпиады.</w:t>
      </w:r>
    </w:p>
    <w:p w:rsidR="00BF518E" w:rsidRPr="002B1974" w:rsidRDefault="00BF518E" w:rsidP="00BF518E">
      <w:pPr>
        <w:widowControl w:val="0"/>
        <w:numPr>
          <w:ilvl w:val="0"/>
          <w:numId w:val="5"/>
        </w:numPr>
        <w:tabs>
          <w:tab w:val="left" w:pos="5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Баллы выставляются в соответствии с критериями оценки.</w:t>
      </w:r>
    </w:p>
    <w:p w:rsidR="00BF518E" w:rsidRPr="002B1974" w:rsidRDefault="00BF518E" w:rsidP="00BF518E">
      <w:pPr>
        <w:widowControl w:val="0"/>
        <w:tabs>
          <w:tab w:val="left" w:pos="5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518E" w:rsidRPr="002B1974" w:rsidRDefault="00BF518E" w:rsidP="00BF518E">
      <w:pPr>
        <w:widowControl w:val="0"/>
        <w:numPr>
          <w:ilvl w:val="0"/>
          <w:numId w:val="2"/>
        </w:numPr>
        <w:tabs>
          <w:tab w:val="left" w:pos="1942"/>
        </w:tabs>
        <w:spacing w:after="212" w:line="240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 определения победителей и призеров Олимпиады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528"/>
        </w:tabs>
        <w:spacing w:after="0" w:line="266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Победителями и призерами отборочного этапа Олимпиады считаются участники, показавшие лучшие результаты. К участию в заключительном этапе Олимпиады допускаются только победители и призеры отборочного этапа Олимпиады. Победителями заключительного этапа Олимпиады считаются участники Олимпиады, награжденные дипломами 1-й степени. Призерами заключительного этапа Олимпиады считаются участники олимпиады, награжденные дипломами 2-й и 3-й степени.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47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Победители и призеры Олимпиады определяются по результатам заключительного этапа Олимпиады.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47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Участники заключительного этапа Олимпиады, награжденные дипломами 1-й, 2-й и 3-й степени, получают дипломы победителей и призеров Олимпиады.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47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Списки победителей и призеров каждого этапа определяются жюри олимпиады и утверждаются оргкомитетом Олимпиады.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478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Количество победителей и призеров отборочного этапа Олимпиады не может превышать 45 % от общего количества участников отборочного этапа олимпиады. Общее количество победителей и призеров заключительного этапа Олимпиады не может превышать 25% от общего фактического количества участников этапа.</w:t>
      </w:r>
    </w:p>
    <w:p w:rsidR="00BF518E" w:rsidRPr="002B1974" w:rsidRDefault="00BF518E" w:rsidP="00BF518E">
      <w:pPr>
        <w:widowControl w:val="0"/>
        <w:numPr>
          <w:ilvl w:val="1"/>
          <w:numId w:val="2"/>
        </w:numPr>
        <w:tabs>
          <w:tab w:val="left" w:pos="616"/>
        </w:tabs>
        <w:spacing w:after="267" w:line="274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1974">
        <w:rPr>
          <w:rFonts w:ascii="Times New Roman" w:eastAsia="Times New Roman" w:hAnsi="Times New Roman" w:cs="Times New Roman"/>
          <w:sz w:val="28"/>
          <w:szCs w:val="28"/>
        </w:rPr>
        <w:t>Дипломы победителей и призеров Олимпиады подписываются председателем оргкомитета Олимпиады.</w:t>
      </w:r>
    </w:p>
    <w:p w:rsidR="00BF518E" w:rsidRPr="002B1974" w:rsidRDefault="00BF518E" w:rsidP="00BF518E">
      <w:pPr>
        <w:keepNext/>
        <w:keepLines/>
        <w:widowControl w:val="0"/>
        <w:numPr>
          <w:ilvl w:val="0"/>
          <w:numId w:val="2"/>
        </w:numPr>
        <w:tabs>
          <w:tab w:val="left" w:pos="3458"/>
        </w:tabs>
        <w:spacing w:after="202" w:line="240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" w:name="bookmark7"/>
      <w:r w:rsidRPr="002B1974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Права участников Олимпиады</w:t>
      </w:r>
      <w:bookmarkEnd w:id="4"/>
    </w:p>
    <w:p w:rsidR="00BF518E" w:rsidRPr="002B1974" w:rsidRDefault="00BF518E" w:rsidP="00BF518E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2B197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5.1.   Победителям и призерам Олимпиады по английскому языку могут быть предоставлены (по желанию) выписки их протоколов 1 и 2 этапа Олимпиады с целью формирования портфолио школьника, который может быть представлен ими при поступлении в высшие учебные заведения по специальностям (направлениям подготовки) в соответствии с профилем Олимпиады.</w:t>
      </w:r>
    </w:p>
    <w:p w:rsidR="00BF518E" w:rsidRDefault="00BF518E" w:rsidP="00BF518E"/>
    <w:p w:rsidR="00BF518E" w:rsidRDefault="00BF518E" w:rsidP="00BF518E"/>
    <w:p w:rsidR="00BF518E" w:rsidRDefault="00BF518E" w:rsidP="00BF518E"/>
    <w:p w:rsidR="00CE4155" w:rsidRDefault="00CE4155">
      <w:bookmarkStart w:id="5" w:name="_GoBack"/>
      <w:bookmarkEnd w:id="5"/>
    </w:p>
    <w:sectPr w:rsidR="00CE4155" w:rsidSect="00946BE3">
      <w:pgSz w:w="11906" w:h="16838"/>
      <w:pgMar w:top="1134" w:right="726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A48A9"/>
    <w:multiLevelType w:val="multilevel"/>
    <w:tmpl w:val="95EE35DC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1FE2367"/>
    <w:multiLevelType w:val="multilevel"/>
    <w:tmpl w:val="D67848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4D3485C"/>
    <w:multiLevelType w:val="multilevel"/>
    <w:tmpl w:val="8E9696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3E7320"/>
    <w:multiLevelType w:val="multilevel"/>
    <w:tmpl w:val="C3B0D050"/>
    <w:lvl w:ilvl="0">
      <w:start w:val="1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493EEC"/>
    <w:multiLevelType w:val="multilevel"/>
    <w:tmpl w:val="4AD6777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inkAnnotation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8E"/>
    <w:rsid w:val="00923450"/>
    <w:rsid w:val="00946BE3"/>
    <w:rsid w:val="00BF518E"/>
    <w:rsid w:val="00CE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A63C8-43E1-43FD-A333-980A5494E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18E"/>
    <w:pPr>
      <w:spacing w:after="160" w:line="259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1421</Words>
  <Characters>8104</Characters>
  <Application>Microsoft Office Word</Application>
  <DocSecurity>0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2022-11-11T12:21:00Z</dcterms:created>
  <dcterms:modified xsi:type="dcterms:W3CDTF">2022-11-11T12:21:00Z</dcterms:modified>
</cp:coreProperties>
</file>