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F829" w14:textId="77777777" w:rsidR="00C46B54" w:rsidRDefault="00C46B54" w:rsidP="00C46B54">
      <w:pPr>
        <w:pStyle w:val="ac"/>
        <w:rPr>
          <w:rFonts w:ascii="Times New Roman" w:hAnsi="Times New Roman" w:cs="Times New Roman"/>
          <w:b/>
          <w:bCs/>
          <w:sz w:val="32"/>
          <w:szCs w:val="32"/>
          <w:lang w:eastAsia="sv-SE"/>
        </w:rPr>
      </w:pPr>
      <w:r w:rsidRPr="007F6477">
        <w:rPr>
          <w:rFonts w:ascii="Times New Roman" w:hAnsi="Times New Roman" w:cs="Times New Roman"/>
          <w:b/>
          <w:bCs/>
          <w:sz w:val="32"/>
          <w:szCs w:val="32"/>
          <w:lang w:eastAsia="sv-SE"/>
        </w:rPr>
        <w:t>Разговорный английский для начинающих</w:t>
      </w:r>
    </w:p>
    <w:p w14:paraId="0E9DA4F3" w14:textId="77777777" w:rsidR="00C46B54" w:rsidRPr="007F6477" w:rsidRDefault="00C46B54" w:rsidP="00C46B54">
      <w:pPr>
        <w:pStyle w:val="ac"/>
        <w:rPr>
          <w:rFonts w:ascii="Times New Roman" w:hAnsi="Times New Roman" w:cs="Times New Roman"/>
          <w:b/>
          <w:bCs/>
          <w:sz w:val="32"/>
          <w:szCs w:val="32"/>
          <w:lang w:eastAsia="sv-SE"/>
        </w:rPr>
      </w:pPr>
    </w:p>
    <w:p w14:paraId="10A425F2" w14:textId="77777777" w:rsidR="00C46B54" w:rsidRDefault="00C46B54" w:rsidP="00C46B54">
      <w:pPr>
        <w:pStyle w:val="ac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Начинающие группы:</w:t>
      </w:r>
      <w:r w:rsidRPr="007F6477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 Beginners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 xml:space="preserve">, </w:t>
      </w:r>
      <w:r w:rsidRPr="007F6477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Elementary</w:t>
      </w:r>
    </w:p>
    <w:p w14:paraId="018A43DD" w14:textId="77777777" w:rsidR="00C46B54" w:rsidRPr="00C46B54" w:rsidRDefault="00C46B54" w:rsidP="00C46B54">
      <w:pPr>
        <w:pStyle w:val="ac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045081B8" w14:textId="77777777" w:rsidR="00C46B54" w:rsidRDefault="00C46B54" w:rsidP="00C46B54">
      <w:pPr>
        <w:pStyle w:val="ac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Цель программы:</w:t>
      </w: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val="sv-SE" w:eastAsia="sv-SE"/>
        </w:rPr>
        <w:t> 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приобретение основных навыков чтения, письма, аудирования и понимания речи ежедневного общения. После окончания курсов слушатели овладевают основными коммуникативными навыками, понимают речь, могут сориентироваться в незнакомом городе.</w:t>
      </w:r>
    </w:p>
    <w:p w14:paraId="0BDDC968" w14:textId="77777777" w:rsidR="00C46B54" w:rsidRPr="007F6477" w:rsidRDefault="00C46B54" w:rsidP="00C46B54">
      <w:pPr>
        <w:pStyle w:val="ac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1F8D2A4A" w14:textId="77777777" w:rsidR="00C46B54" w:rsidRDefault="00C46B54" w:rsidP="00C46B54">
      <w:pPr>
        <w:pStyle w:val="ac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Целевая аудитория:</w:t>
      </w:r>
      <w:r w:rsidRPr="007F6477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 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все желающие.</w:t>
      </w:r>
    </w:p>
    <w:p w14:paraId="2E7727AB" w14:textId="77777777" w:rsidR="00C46B54" w:rsidRPr="007F6477" w:rsidRDefault="00C46B54" w:rsidP="00C46B54">
      <w:pPr>
        <w:pStyle w:val="ac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059C2670" w14:textId="77777777" w:rsidR="00C46B54" w:rsidRDefault="00C46B54" w:rsidP="00C46B54">
      <w:pPr>
        <w:pStyle w:val="ac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Документ:</w:t>
      </w: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val="sv-SE" w:eastAsia="sv-SE"/>
        </w:rPr>
        <w:t> 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сертификат.</w:t>
      </w:r>
    </w:p>
    <w:p w14:paraId="39DC2A27" w14:textId="77777777" w:rsidR="00C46B54" w:rsidRPr="007F6477" w:rsidRDefault="00C46B54" w:rsidP="00C46B54">
      <w:pPr>
        <w:pStyle w:val="ac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527B4A16" w14:textId="77777777" w:rsidR="00C46B54" w:rsidRDefault="00C46B54" w:rsidP="00C46B54">
      <w:pPr>
        <w:pStyle w:val="ac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Срок обучения:</w:t>
      </w: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val="sv-SE" w:eastAsia="sv-SE"/>
        </w:rPr>
        <w:t> 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7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 xml:space="preserve"> месяцев 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(120 академических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 xml:space="preserve"> часов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/60 аудиторных занятий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).</w:t>
      </w:r>
    </w:p>
    <w:p w14:paraId="058A6942" w14:textId="77777777" w:rsidR="00C46B54" w:rsidRPr="007F6477" w:rsidRDefault="00C46B54" w:rsidP="00C46B54">
      <w:pPr>
        <w:pStyle w:val="ac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5ED61F0F" w14:textId="77777777" w:rsidR="00C46B54" w:rsidRDefault="00C46B54" w:rsidP="00C46B54">
      <w:pPr>
        <w:pStyle w:val="ac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Стоимость:</w:t>
      </w:r>
      <w:r w:rsidRPr="007F6477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 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42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.000 руб. за весь период обучения.</w:t>
      </w:r>
    </w:p>
    <w:p w14:paraId="5AAD4646" w14:textId="77777777" w:rsidR="00C46B54" w:rsidRPr="007F6477" w:rsidRDefault="00C46B54" w:rsidP="00C46B54">
      <w:pPr>
        <w:pStyle w:val="ac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43666C08" w14:textId="77777777" w:rsidR="00C46B54" w:rsidRPr="00C46B54" w:rsidRDefault="00C46B54" w:rsidP="00C46B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6B54">
        <w:rPr>
          <w:rFonts w:ascii="Times New Roman" w:hAnsi="Times New Roman" w:cs="Times New Roman"/>
          <w:b/>
          <w:bCs/>
          <w:sz w:val="28"/>
          <w:szCs w:val="28"/>
        </w:rPr>
        <w:t xml:space="preserve">Телефон для связи: </w:t>
      </w:r>
    </w:p>
    <w:p w14:paraId="1FE83371" w14:textId="77777777" w:rsidR="00C46B54" w:rsidRDefault="00C46B54" w:rsidP="00C46B54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sz w:val="28"/>
          <w:szCs w:val="28"/>
        </w:rPr>
        <w:t xml:space="preserve">8(8617) 22-36-37, 8(964) 894-85-68 </w:t>
      </w:r>
    </w:p>
    <w:p w14:paraId="36CAF4F8" w14:textId="4B4B3976" w:rsidR="00C46B54" w:rsidRPr="007F6477" w:rsidRDefault="00C46B54" w:rsidP="00C46B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6477">
        <w:rPr>
          <w:rFonts w:ascii="Times New Roman" w:hAnsi="Times New Roman" w:cs="Times New Roman"/>
          <w:sz w:val="28"/>
          <w:szCs w:val="28"/>
        </w:rPr>
        <w:t>Откидычева</w:t>
      </w:r>
      <w:proofErr w:type="spellEnd"/>
      <w:r w:rsidRPr="007F6477">
        <w:rPr>
          <w:rFonts w:ascii="Times New Roman" w:hAnsi="Times New Roman" w:cs="Times New Roman"/>
          <w:sz w:val="28"/>
          <w:szCs w:val="28"/>
        </w:rPr>
        <w:t xml:space="preserve"> Анна Михайловна, заведующий отделением ДП и ДПП.</w:t>
      </w:r>
    </w:p>
    <w:p w14:paraId="2324A9F5" w14:textId="77777777" w:rsidR="00C46B54" w:rsidRPr="007F6477" w:rsidRDefault="00C46B54" w:rsidP="00C46B54">
      <w:pPr>
        <w:rPr>
          <w:rFonts w:ascii="Times New Roman" w:hAnsi="Times New Roman" w:cs="Times New Roman"/>
          <w:sz w:val="28"/>
          <w:szCs w:val="28"/>
        </w:rPr>
      </w:pPr>
    </w:p>
    <w:p w14:paraId="1FF24357" w14:textId="77777777" w:rsidR="004A11EC" w:rsidRDefault="004A11EC"/>
    <w:sectPr w:rsidR="004A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CB"/>
    <w:rsid w:val="000D36CB"/>
    <w:rsid w:val="001E6E97"/>
    <w:rsid w:val="004A11EC"/>
    <w:rsid w:val="004E44E0"/>
    <w:rsid w:val="00C4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F31E"/>
  <w15:chartTrackingRefBased/>
  <w15:docId w15:val="{E1DB9B65-47EF-401C-98C2-48BEC9AA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B54"/>
  </w:style>
  <w:style w:type="paragraph" w:styleId="1">
    <w:name w:val="heading 1"/>
    <w:basedOn w:val="a"/>
    <w:next w:val="a"/>
    <w:link w:val="10"/>
    <w:uiPriority w:val="9"/>
    <w:qFormat/>
    <w:rsid w:val="000D3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3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3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36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36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36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36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36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3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3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3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3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36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36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36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3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36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36C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C46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Poddubny,Alexander,RU-Timashevsk</dc:creator>
  <cp:keywords/>
  <dc:description/>
  <cp:lastModifiedBy>Poddubny,Alexander,RU-Timashevsk</cp:lastModifiedBy>
  <cp:revision>2</cp:revision>
  <dcterms:created xsi:type="dcterms:W3CDTF">2026-07-03T10:46:00Z</dcterms:created>
  <dcterms:modified xsi:type="dcterms:W3CDTF">2026-07-03T10:47:00Z</dcterms:modified>
</cp:coreProperties>
</file>